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6" w:rsidRDefault="00AA2596" w:rsidP="00927B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A2596" w:rsidRDefault="00AA2596" w:rsidP="00927B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A2596" w:rsidRDefault="00AA2596" w:rsidP="00AA2596">
      <w:pPr>
        <w:rPr>
          <w:rFonts w:ascii="Arial" w:hAnsi="Arial" w:cs="Arial"/>
          <w:b/>
          <w:sz w:val="28"/>
          <w:szCs w:val="28"/>
          <w:lang w:val="en-US"/>
        </w:rPr>
      </w:pPr>
    </w:p>
    <w:p w:rsidR="00AA2596" w:rsidRDefault="00AA2596" w:rsidP="00AA2596">
      <w:pPr>
        <w:rPr>
          <w:rFonts w:ascii="Arial" w:hAnsi="Arial" w:cs="Arial"/>
          <w:b/>
          <w:sz w:val="28"/>
          <w:szCs w:val="28"/>
          <w:lang w:val="en-US"/>
        </w:rPr>
      </w:pPr>
    </w:p>
    <w:p w:rsidR="00AA2596" w:rsidRDefault="00AA2596" w:rsidP="00927B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666C1" w:rsidRPr="00AA2596" w:rsidRDefault="00927BB8" w:rsidP="00927BB8">
      <w:pPr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AA2596">
        <w:rPr>
          <w:rFonts w:ascii="Arial" w:hAnsi="Arial" w:cs="Arial"/>
          <w:b/>
          <w:sz w:val="44"/>
          <w:szCs w:val="44"/>
          <w:lang w:val="es-ES"/>
        </w:rPr>
        <w:t>COMUNICADO</w:t>
      </w:r>
    </w:p>
    <w:p w:rsidR="00927BB8" w:rsidRPr="00AA2596" w:rsidRDefault="00927BB8" w:rsidP="00927BB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27BB8" w:rsidRPr="00AA2596" w:rsidRDefault="00927BB8" w:rsidP="00927BB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27BB8" w:rsidRPr="00AA2596" w:rsidRDefault="00927BB8" w:rsidP="00AA2596">
      <w:pPr>
        <w:jc w:val="both"/>
        <w:rPr>
          <w:rFonts w:ascii="Arial" w:hAnsi="Arial" w:cs="Arial"/>
          <w:sz w:val="28"/>
          <w:szCs w:val="28"/>
          <w:lang w:val="es-ES"/>
        </w:rPr>
      </w:pPr>
      <w:r w:rsidRPr="00AA2596">
        <w:rPr>
          <w:rFonts w:ascii="Arial" w:hAnsi="Arial" w:cs="Arial"/>
          <w:sz w:val="28"/>
          <w:szCs w:val="28"/>
          <w:lang w:val="es-ES"/>
        </w:rPr>
        <w:t xml:space="preserve">El Partido Conservador Colombiano dando cumplimiento a la ley </w:t>
      </w:r>
      <w:r w:rsidR="00AA2596">
        <w:rPr>
          <w:rFonts w:ascii="Arial" w:hAnsi="Arial" w:cs="Arial"/>
          <w:sz w:val="28"/>
          <w:szCs w:val="28"/>
          <w:lang w:val="es-ES"/>
        </w:rPr>
        <w:t xml:space="preserve">1712 de 2014 de transparencia y del derecho de acceso a la información pública Nacional,  y </w:t>
      </w:r>
      <w:r w:rsidRPr="00AA2596">
        <w:rPr>
          <w:rFonts w:ascii="Arial" w:hAnsi="Arial" w:cs="Arial"/>
          <w:sz w:val="28"/>
          <w:szCs w:val="28"/>
          <w:lang w:val="es-ES"/>
        </w:rPr>
        <w:t xml:space="preserve">la resolución No 3564 del 31 de diciembre 2015 </w:t>
      </w:r>
      <w:r w:rsidR="00AA2596" w:rsidRPr="00AA2596">
        <w:rPr>
          <w:rFonts w:ascii="Arial" w:hAnsi="Arial" w:cs="Arial"/>
          <w:sz w:val="28"/>
          <w:szCs w:val="28"/>
          <w:lang w:val="es-ES"/>
        </w:rPr>
        <w:t>anexo</w:t>
      </w:r>
      <w:r w:rsidR="00AA2596">
        <w:rPr>
          <w:rFonts w:ascii="Arial" w:hAnsi="Arial" w:cs="Arial"/>
          <w:sz w:val="28"/>
          <w:szCs w:val="28"/>
          <w:lang w:val="es-ES"/>
        </w:rPr>
        <w:t xml:space="preserve"> 1 numeral </w:t>
      </w:r>
      <w:r w:rsidR="00AA2596" w:rsidRPr="00AA2596">
        <w:rPr>
          <w:rFonts w:ascii="Arial" w:hAnsi="Arial" w:cs="Arial"/>
          <w:sz w:val="28"/>
          <w:szCs w:val="28"/>
          <w:lang w:val="es-ES"/>
        </w:rPr>
        <w:t xml:space="preserve"> 10.9 </w:t>
      </w:r>
      <w:r w:rsidRPr="00AA2596">
        <w:rPr>
          <w:rFonts w:ascii="Arial" w:hAnsi="Arial" w:cs="Arial"/>
          <w:sz w:val="28"/>
          <w:szCs w:val="28"/>
          <w:lang w:val="es-ES"/>
        </w:rPr>
        <w:t>comunicamos que los mecanismos para presentar quejas y reclamos son los siguientes:</w:t>
      </w:r>
    </w:p>
    <w:p w:rsidR="00927BB8" w:rsidRPr="00AA2596" w:rsidRDefault="00927BB8" w:rsidP="00927BB8">
      <w:pPr>
        <w:rPr>
          <w:rFonts w:ascii="Arial" w:hAnsi="Arial" w:cs="Arial"/>
          <w:sz w:val="28"/>
          <w:szCs w:val="28"/>
          <w:lang w:val="es-ES"/>
        </w:rPr>
      </w:pPr>
    </w:p>
    <w:p w:rsidR="00927BB8" w:rsidRPr="00AA2596" w:rsidRDefault="00927BB8" w:rsidP="00927BB8">
      <w:pPr>
        <w:rPr>
          <w:rFonts w:ascii="Arial" w:hAnsi="Arial" w:cs="Arial"/>
          <w:sz w:val="28"/>
          <w:szCs w:val="28"/>
          <w:lang w:val="es-ES"/>
        </w:rPr>
      </w:pPr>
      <w:r w:rsidRPr="00AA2596">
        <w:rPr>
          <w:rFonts w:ascii="Arial" w:hAnsi="Arial" w:cs="Arial"/>
          <w:sz w:val="28"/>
          <w:szCs w:val="28"/>
          <w:lang w:val="es-ES"/>
        </w:rPr>
        <w:t>Dirección:</w:t>
      </w:r>
      <w:r w:rsidR="00AD33F4">
        <w:rPr>
          <w:rFonts w:ascii="Arial" w:hAnsi="Arial" w:cs="Arial"/>
          <w:sz w:val="28"/>
          <w:szCs w:val="28"/>
          <w:lang w:val="es-ES"/>
        </w:rPr>
        <w:t xml:space="preserve"> avenida carrera  24</w:t>
      </w:r>
      <w:r w:rsidRPr="00AA2596">
        <w:rPr>
          <w:rFonts w:ascii="Arial" w:hAnsi="Arial" w:cs="Arial"/>
          <w:sz w:val="28"/>
          <w:szCs w:val="28"/>
          <w:lang w:val="es-ES"/>
        </w:rPr>
        <w:t xml:space="preserve"> </w:t>
      </w:r>
      <w:r w:rsidR="00AD33F4">
        <w:rPr>
          <w:rFonts w:ascii="Arial" w:hAnsi="Arial" w:cs="Arial"/>
          <w:sz w:val="28"/>
          <w:szCs w:val="28"/>
          <w:lang w:val="es-ES"/>
        </w:rPr>
        <w:t># 3</w:t>
      </w:r>
      <w:r w:rsidR="00D81E5F" w:rsidRPr="00AA2596">
        <w:rPr>
          <w:rFonts w:ascii="Arial" w:hAnsi="Arial" w:cs="Arial"/>
          <w:sz w:val="28"/>
          <w:szCs w:val="28"/>
          <w:lang w:val="es-ES"/>
        </w:rPr>
        <w:t xml:space="preserve">7-09 </w:t>
      </w:r>
    </w:p>
    <w:p w:rsidR="00D81E5F" w:rsidRPr="00AA2596" w:rsidRDefault="00D81E5F" w:rsidP="00927BB8">
      <w:pPr>
        <w:rPr>
          <w:rFonts w:ascii="Arial" w:hAnsi="Arial" w:cs="Arial"/>
          <w:sz w:val="28"/>
          <w:szCs w:val="28"/>
          <w:lang w:val="es-ES"/>
        </w:rPr>
      </w:pPr>
      <w:r w:rsidRPr="00AA2596">
        <w:rPr>
          <w:rFonts w:ascii="Arial" w:hAnsi="Arial" w:cs="Arial"/>
          <w:sz w:val="28"/>
          <w:szCs w:val="28"/>
          <w:lang w:val="es-ES"/>
        </w:rPr>
        <w:t xml:space="preserve">Correo </w:t>
      </w:r>
      <w:r w:rsidR="00AA2596" w:rsidRPr="00AA2596">
        <w:rPr>
          <w:rFonts w:ascii="Arial" w:hAnsi="Arial" w:cs="Arial"/>
          <w:sz w:val="28"/>
          <w:szCs w:val="28"/>
          <w:lang w:val="es-ES"/>
        </w:rPr>
        <w:t>electrónico:</w:t>
      </w:r>
      <w:r w:rsidRPr="00AA2596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5" w:history="1">
        <w:r w:rsidR="00AA2596" w:rsidRPr="00AA2596">
          <w:rPr>
            <w:rStyle w:val="Hipervnculo"/>
            <w:rFonts w:ascii="Arial" w:hAnsi="Arial" w:cs="Arial"/>
            <w:color w:val="EAFF00"/>
            <w:sz w:val="28"/>
            <w:szCs w:val="28"/>
            <w:bdr w:val="none" w:sz="0" w:space="0" w:color="auto" w:frame="1"/>
            <w:shd w:val="clear" w:color="auto" w:fill="093F7F"/>
          </w:rPr>
          <w:t>recepcion@partidoconservador.org</w:t>
        </w:r>
      </w:hyperlink>
    </w:p>
    <w:p w:rsidR="00927BB8" w:rsidRDefault="006A4FCB" w:rsidP="00927BB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Teléfono: 571</w:t>
      </w:r>
      <w:r w:rsidR="00AD33F4">
        <w:rPr>
          <w:rFonts w:ascii="Arial" w:hAnsi="Arial" w:cs="Arial"/>
          <w:sz w:val="28"/>
          <w:szCs w:val="28"/>
          <w:lang w:val="es-ES"/>
        </w:rPr>
        <w:t xml:space="preserve"> </w:t>
      </w:r>
      <w:r w:rsidR="00AA2596" w:rsidRPr="00AA2596">
        <w:rPr>
          <w:rFonts w:ascii="Arial" w:hAnsi="Arial" w:cs="Arial"/>
          <w:sz w:val="28"/>
          <w:szCs w:val="28"/>
          <w:lang w:val="es-ES"/>
        </w:rPr>
        <w:t xml:space="preserve"> 5979630</w:t>
      </w:r>
    </w:p>
    <w:p w:rsidR="006A4FCB" w:rsidRDefault="006A4FCB" w:rsidP="00927BB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Página web: </w:t>
      </w:r>
      <w:hyperlink r:id="rId6" w:history="1">
        <w:r w:rsidRPr="00FD6FB9">
          <w:rPr>
            <w:rStyle w:val="Hipervnculo"/>
            <w:rFonts w:ascii="Arial" w:hAnsi="Arial" w:cs="Arial"/>
            <w:sz w:val="28"/>
            <w:szCs w:val="28"/>
            <w:lang w:val="es-ES"/>
          </w:rPr>
          <w:t>www.partidoconservador.org</w:t>
        </w:r>
      </w:hyperlink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A4FCB" w:rsidRDefault="006A4FCB" w:rsidP="00927BB8">
      <w:pPr>
        <w:rPr>
          <w:rFonts w:ascii="Arial" w:hAnsi="Arial" w:cs="Arial"/>
          <w:sz w:val="28"/>
          <w:szCs w:val="28"/>
          <w:lang w:val="es-ES"/>
        </w:rPr>
      </w:pPr>
    </w:p>
    <w:p w:rsidR="00BE7A4F" w:rsidRDefault="00BE7A4F" w:rsidP="00927BB8">
      <w:pPr>
        <w:rPr>
          <w:rFonts w:ascii="Arial" w:hAnsi="Arial" w:cs="Arial"/>
          <w:sz w:val="28"/>
          <w:szCs w:val="28"/>
          <w:lang w:val="es-ES"/>
        </w:rPr>
      </w:pPr>
    </w:p>
    <w:p w:rsidR="00BE7A4F" w:rsidRDefault="00BE7A4F" w:rsidP="00927BB8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:rsidR="00BE7A4F" w:rsidRDefault="00BE7A4F" w:rsidP="00927BB8">
      <w:pPr>
        <w:rPr>
          <w:rFonts w:ascii="Arial" w:hAnsi="Arial" w:cs="Arial"/>
          <w:sz w:val="28"/>
          <w:szCs w:val="28"/>
          <w:lang w:val="es-ES"/>
        </w:rPr>
      </w:pPr>
    </w:p>
    <w:p w:rsidR="006A4FCB" w:rsidRPr="00BE7A4F" w:rsidRDefault="00BE7A4F" w:rsidP="00BE7A4F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BE7A4F">
        <w:rPr>
          <w:rFonts w:ascii="Arial" w:hAnsi="Arial" w:cs="Arial"/>
          <w:sz w:val="24"/>
          <w:szCs w:val="24"/>
          <w:lang w:val="es-ES"/>
        </w:rPr>
        <w:t>MARTHA LUCIA RODRIGUEZ</w:t>
      </w:r>
    </w:p>
    <w:p w:rsidR="00BE7A4F" w:rsidRPr="00BE7A4F" w:rsidRDefault="00BE7A4F" w:rsidP="00BE7A4F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Secretaria General </w:t>
      </w:r>
    </w:p>
    <w:p w:rsidR="00BE7A4F" w:rsidRPr="00BE7A4F" w:rsidRDefault="00BE7A4F" w:rsidP="00BE7A4F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BE7A4F">
        <w:rPr>
          <w:rFonts w:ascii="Arial" w:hAnsi="Arial" w:cs="Arial"/>
          <w:sz w:val="20"/>
          <w:szCs w:val="20"/>
          <w:lang w:val="es-ES"/>
        </w:rPr>
        <w:t>Partido Conservador Colombiano</w:t>
      </w:r>
    </w:p>
    <w:p w:rsidR="00BE7A4F" w:rsidRPr="00AA2596" w:rsidRDefault="00BE7A4F" w:rsidP="006A4FCB">
      <w:pPr>
        <w:jc w:val="center"/>
        <w:rPr>
          <w:rFonts w:ascii="Arial" w:hAnsi="Arial" w:cs="Arial"/>
          <w:sz w:val="28"/>
          <w:szCs w:val="28"/>
          <w:lang w:val="es-ES"/>
        </w:rPr>
      </w:pPr>
    </w:p>
    <w:sectPr w:rsidR="00BE7A4F" w:rsidRPr="00AA2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8"/>
    <w:rsid w:val="006A4FCB"/>
    <w:rsid w:val="00702A69"/>
    <w:rsid w:val="00927BB8"/>
    <w:rsid w:val="00A666C1"/>
    <w:rsid w:val="00AA2596"/>
    <w:rsid w:val="00AD33F4"/>
    <w:rsid w:val="00BE7A4F"/>
    <w:rsid w:val="00D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2596"/>
    <w:rPr>
      <w:color w:val="0000FF"/>
      <w:u w:val="single"/>
    </w:rPr>
  </w:style>
  <w:style w:type="paragraph" w:styleId="Sinespaciado">
    <w:name w:val="No Spacing"/>
    <w:uiPriority w:val="1"/>
    <w:qFormat/>
    <w:rsid w:val="00BE7A4F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2596"/>
    <w:rPr>
      <w:color w:val="0000FF"/>
      <w:u w:val="single"/>
    </w:rPr>
  </w:style>
  <w:style w:type="paragraph" w:styleId="Sinespaciado">
    <w:name w:val="No Spacing"/>
    <w:uiPriority w:val="1"/>
    <w:qFormat/>
    <w:rsid w:val="00BE7A4F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tidoconservador.org" TargetMode="External"/><Relationship Id="rId5" Type="http://schemas.openxmlformats.org/officeDocument/2006/relationships/hyperlink" Target="mailto:recepcion@partidoconservad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founder</cp:lastModifiedBy>
  <cp:revision>2</cp:revision>
  <cp:lastPrinted>2019-05-13T20:37:00Z</cp:lastPrinted>
  <dcterms:created xsi:type="dcterms:W3CDTF">2019-05-13T19:58:00Z</dcterms:created>
  <dcterms:modified xsi:type="dcterms:W3CDTF">2019-05-16T20:20:00Z</dcterms:modified>
</cp:coreProperties>
</file>