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3F" w:rsidRDefault="00E86F3F" w:rsidP="00E86F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E2B9B" w:rsidRDefault="004E2B9B" w:rsidP="00E86F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E2B9B" w:rsidRDefault="004E2B9B" w:rsidP="00E86F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6F3F" w:rsidRDefault="00E86F3F" w:rsidP="00E86F3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Secretar</w:t>
      </w:r>
      <w:r w:rsidR="004E2B9B">
        <w:rPr>
          <w:rFonts w:ascii="Times New Roman" w:hAnsi="Times New Roman" w:cs="Times New Roman"/>
          <w:sz w:val="36"/>
          <w:szCs w:val="36"/>
        </w:rPr>
        <w:t>í</w:t>
      </w:r>
      <w:r>
        <w:rPr>
          <w:rFonts w:ascii="Times New Roman" w:hAnsi="Times New Roman" w:cs="Times New Roman"/>
          <w:sz w:val="36"/>
          <w:szCs w:val="36"/>
        </w:rPr>
        <w:t>a General del Partido Conservador</w:t>
      </w:r>
    </w:p>
    <w:p w:rsidR="00E86F3F" w:rsidRDefault="00E86F3F" w:rsidP="00E86F3F">
      <w:pPr>
        <w:jc w:val="center"/>
        <w:rPr>
          <w:rFonts w:ascii="Times New Roman" w:hAnsi="Times New Roman" w:cs="Times New Roman"/>
          <w:sz w:val="36"/>
          <w:szCs w:val="36"/>
        </w:rPr>
      </w:pPr>
      <w:r w:rsidRPr="00F74EC5">
        <w:rPr>
          <w:rFonts w:ascii="Times New Roman" w:hAnsi="Times New Roman" w:cs="Times New Roman"/>
          <w:sz w:val="36"/>
          <w:szCs w:val="36"/>
        </w:rPr>
        <w:t>Carta de Trato Digno</w:t>
      </w:r>
    </w:p>
    <w:p w:rsidR="00E86F3F" w:rsidRDefault="00E86F3F" w:rsidP="00E86F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6F3F" w:rsidRPr="00394B53" w:rsidRDefault="00E86F3F" w:rsidP="00E86F3F">
      <w:pPr>
        <w:rPr>
          <w:sz w:val="36"/>
          <w:szCs w:val="36"/>
        </w:rPr>
      </w:pPr>
      <w:r w:rsidRPr="00F74EC5">
        <w:rPr>
          <w:rFonts w:ascii="Times New Roman" w:hAnsi="Times New Roman" w:cs="Times New Roman"/>
          <w:sz w:val="36"/>
          <w:szCs w:val="36"/>
        </w:rPr>
        <w:t>El Partido Conservador C</w:t>
      </w:r>
      <w:r>
        <w:rPr>
          <w:rFonts w:ascii="Times New Roman" w:hAnsi="Times New Roman" w:cs="Times New Roman"/>
          <w:sz w:val="36"/>
          <w:szCs w:val="36"/>
        </w:rPr>
        <w:t xml:space="preserve">olombiano en cumplimiento del </w:t>
      </w:r>
      <w:r w:rsidR="004E2B9B">
        <w:rPr>
          <w:rFonts w:ascii="Times New Roman" w:hAnsi="Times New Roman" w:cs="Times New Roman"/>
          <w:sz w:val="36"/>
          <w:szCs w:val="36"/>
        </w:rPr>
        <w:t>Artí</w:t>
      </w:r>
      <w:r w:rsidRPr="00F74EC5">
        <w:rPr>
          <w:rFonts w:ascii="Times New Roman" w:hAnsi="Times New Roman" w:cs="Times New Roman"/>
          <w:sz w:val="36"/>
          <w:szCs w:val="36"/>
        </w:rPr>
        <w:t>culo 7 num</w:t>
      </w:r>
      <w:bookmarkStart w:id="0" w:name="_GoBack"/>
      <w:bookmarkEnd w:id="0"/>
      <w:r w:rsidRPr="00F74EC5">
        <w:rPr>
          <w:rFonts w:ascii="Times New Roman" w:hAnsi="Times New Roman" w:cs="Times New Roman"/>
          <w:sz w:val="36"/>
          <w:szCs w:val="36"/>
        </w:rPr>
        <w:t>eral 5 de la Ley</w:t>
      </w:r>
      <w:r w:rsidRPr="004E2B9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E2B9B" w:rsidRPr="004E2B9B">
        <w:rPr>
          <w:rFonts w:ascii="Times New Roman" w:hAnsi="Times New Roman" w:cs="Times New Roman"/>
          <w:b/>
          <w:sz w:val="36"/>
          <w:szCs w:val="36"/>
        </w:rPr>
        <w:t>No.</w:t>
      </w:r>
      <w:r w:rsidRPr="00F74EC5">
        <w:rPr>
          <w:rFonts w:ascii="Times New Roman" w:hAnsi="Times New Roman" w:cs="Times New Roman"/>
          <w:sz w:val="36"/>
          <w:szCs w:val="36"/>
        </w:rPr>
        <w:t>1437 de 2011, establece los derechos y deberes de los ciudadanos</w:t>
      </w:r>
      <w:r w:rsidRPr="00B60DA6">
        <w:rPr>
          <w:rFonts w:hint="eastAsia"/>
          <w:sz w:val="36"/>
          <w:szCs w:val="36"/>
        </w:rPr>
        <w:t>.</w:t>
      </w:r>
    </w:p>
    <w:p w:rsidR="00E86F3F" w:rsidRDefault="00E86F3F" w:rsidP="00E86F3F"/>
    <w:p w:rsidR="00E86F3F" w:rsidRPr="004E2B9B" w:rsidRDefault="004E2B9B" w:rsidP="00E86F3F">
      <w:pPr>
        <w:rPr>
          <w:rFonts w:ascii="Times New Roman" w:eastAsia="Times New Roman" w:hAnsi="Times New Roman" w:cs="Times New Roman"/>
          <w:b/>
          <w:lang w:eastAsia="es-CO"/>
        </w:rPr>
      </w:pPr>
      <w:r>
        <w:rPr>
          <w:rFonts w:ascii="Times New Roman" w:eastAsia="Times New Roman" w:hAnsi="Times New Roman" w:cs="Times New Roman"/>
          <w:b/>
          <w:lang w:eastAsia="es-CO"/>
        </w:rPr>
        <w:t>DERECHOS</w:t>
      </w:r>
    </w:p>
    <w:p w:rsidR="00E86F3F" w:rsidRDefault="00E86F3F" w:rsidP="00E86F3F">
      <w:pPr>
        <w:pStyle w:val="Prrafodelista"/>
        <w:numPr>
          <w:ilvl w:val="0"/>
          <w:numId w:val="1"/>
        </w:numPr>
        <w:jc w:val="both"/>
      </w:pPr>
      <w:r w:rsidRPr="006628DE">
        <w:rPr>
          <w:rFonts w:hint="eastAsia"/>
        </w:rPr>
        <w:t>Atención mediante un trato digno</w:t>
      </w:r>
      <w:r>
        <w:t>, con el respeto y la consideración debida a la dignidad de la persona.</w:t>
      </w:r>
    </w:p>
    <w:p w:rsidR="00E86F3F" w:rsidRPr="006628DE" w:rsidRDefault="004E2B9B" w:rsidP="00E86F3F">
      <w:pPr>
        <w:pStyle w:val="Prrafodelista"/>
        <w:numPr>
          <w:ilvl w:val="0"/>
          <w:numId w:val="1"/>
        </w:numPr>
        <w:jc w:val="both"/>
      </w:pPr>
      <w:r>
        <w:t>R</w:t>
      </w:r>
      <w:r w:rsidR="00E86F3F">
        <w:t xml:space="preserve">ecibir </w:t>
      </w:r>
      <w:r w:rsidR="00E86F3F" w:rsidRPr="006628DE">
        <w:rPr>
          <w:rFonts w:hint="eastAsia"/>
        </w:rPr>
        <w:t>un servicio, eficaz, ágil, oportuno</w:t>
      </w:r>
      <w:r w:rsidR="00E86F3F">
        <w:t>, reservado</w:t>
      </w:r>
      <w:r w:rsidR="00E86F3F">
        <w:rPr>
          <w:rFonts w:hint="eastAsia"/>
        </w:rPr>
        <w:t>, transparente y de calidad</w:t>
      </w:r>
      <w:r w:rsidR="00E86F3F">
        <w:t>, poniendo a disposición</w:t>
      </w:r>
      <w:r w:rsidR="00E86F3F" w:rsidRPr="003D3E67">
        <w:rPr>
          <w:rFonts w:eastAsiaTheme="minorHAnsi" w:hint="eastAsia"/>
        </w:rPr>
        <w:t xml:space="preserve"> los canales de comunicación</w:t>
      </w:r>
      <w:r w:rsidR="00E86F3F">
        <w:rPr>
          <w:rFonts w:eastAsiaTheme="minorHAnsi"/>
        </w:rPr>
        <w:t xml:space="preserve"> requeridos.</w:t>
      </w:r>
    </w:p>
    <w:p w:rsidR="00E86F3F" w:rsidRPr="006628DE" w:rsidRDefault="00E86F3F" w:rsidP="00E86F3F">
      <w:pPr>
        <w:pStyle w:val="Prrafodelista"/>
        <w:numPr>
          <w:ilvl w:val="0"/>
          <w:numId w:val="1"/>
        </w:numPr>
        <w:jc w:val="both"/>
      </w:pPr>
      <w:r w:rsidRPr="006628DE">
        <w:rPr>
          <w:rFonts w:hint="eastAsia"/>
        </w:rPr>
        <w:t>Recibir atención especial y preferente, bajo el principio de enfoque diferencial</w:t>
      </w:r>
    </w:p>
    <w:p w:rsidR="00E86F3F" w:rsidRDefault="00E86F3F" w:rsidP="00E86F3F">
      <w:pPr>
        <w:pStyle w:val="Prrafodelista"/>
        <w:numPr>
          <w:ilvl w:val="0"/>
          <w:numId w:val="1"/>
        </w:numPr>
        <w:jc w:val="both"/>
      </w:pPr>
      <w:r>
        <w:t xml:space="preserve">Presentar peticiones en cualquiera de sus modalidades (verbalmente, por escrito, o por cualquier otro medio idóneo); </w:t>
      </w:r>
      <w:r w:rsidRPr="006628DE">
        <w:rPr>
          <w:rFonts w:hint="eastAsia"/>
        </w:rPr>
        <w:t xml:space="preserve">Recibir respuesta oportuna a las solicitudes, peticiones, quejas, reclamos, sugerencias y denuncias en los plazos legales establecidos para su efecto.  </w:t>
      </w:r>
    </w:p>
    <w:p w:rsidR="00E86F3F" w:rsidRPr="006628DE" w:rsidRDefault="00E86F3F" w:rsidP="00E86F3F">
      <w:pPr>
        <w:pStyle w:val="Prrafodelista"/>
        <w:numPr>
          <w:ilvl w:val="0"/>
          <w:numId w:val="1"/>
        </w:numPr>
        <w:jc w:val="both"/>
      </w:pPr>
      <w:r w:rsidRPr="006628DE">
        <w:rPr>
          <w:rFonts w:eastAsia="Arial Unicode MS" w:hint="eastAsia"/>
        </w:rPr>
        <w:t>Exigir la confidencialidad de su información</w:t>
      </w:r>
    </w:p>
    <w:p w:rsidR="00E86F3F" w:rsidRDefault="00E86F3F" w:rsidP="00E86F3F">
      <w:pPr>
        <w:pStyle w:val="Prrafodelista"/>
        <w:numPr>
          <w:ilvl w:val="0"/>
          <w:numId w:val="1"/>
        </w:numPr>
        <w:jc w:val="both"/>
      </w:pPr>
      <w:r>
        <w:t>Obtener información y orientación acerca de los requisitos para dar trámite a la solicitud.</w:t>
      </w:r>
    </w:p>
    <w:p w:rsidR="00E86F3F" w:rsidRDefault="00E86F3F" w:rsidP="00E86F3F">
      <w:pPr>
        <w:pStyle w:val="Prrafodelista"/>
        <w:numPr>
          <w:ilvl w:val="0"/>
          <w:numId w:val="1"/>
        </w:numPr>
        <w:jc w:val="both"/>
      </w:pPr>
      <w:r>
        <w:t xml:space="preserve">Conocer la información que repose en los registros y archivos del Partido Conservador Colombiano y a solicitar copias, salvo aquellos documentos que tengan reserva en los términos previstos por la Constitución Política de Colombia y las leyes. </w:t>
      </w:r>
    </w:p>
    <w:p w:rsidR="00E86F3F" w:rsidRDefault="00E86F3F" w:rsidP="00E86F3F">
      <w:pPr>
        <w:pStyle w:val="Prrafodelista"/>
        <w:numPr>
          <w:ilvl w:val="0"/>
          <w:numId w:val="1"/>
        </w:numPr>
        <w:jc w:val="both"/>
      </w:pPr>
      <w:r>
        <w:t xml:space="preserve">Cualquier otro derecho que reconozca la Constitución Política de Colombia y las leyes. </w:t>
      </w:r>
    </w:p>
    <w:p w:rsidR="00E86F3F" w:rsidRDefault="00E86F3F" w:rsidP="00E86F3F">
      <w:pPr>
        <w:jc w:val="both"/>
      </w:pPr>
    </w:p>
    <w:p w:rsidR="00E86F3F" w:rsidRPr="004E2B9B" w:rsidRDefault="004E2B9B" w:rsidP="00E86F3F">
      <w:pPr>
        <w:jc w:val="both"/>
        <w:rPr>
          <w:rFonts w:ascii="Times New Roman" w:eastAsia="Times New Roman" w:hAnsi="Times New Roman" w:cs="Times New Roman"/>
          <w:b/>
          <w:lang w:eastAsia="es-CO"/>
        </w:rPr>
      </w:pPr>
      <w:r w:rsidRPr="004E2B9B">
        <w:rPr>
          <w:rFonts w:ascii="Times New Roman" w:eastAsia="Times New Roman" w:hAnsi="Times New Roman" w:cs="Times New Roman"/>
          <w:b/>
          <w:lang w:eastAsia="es-CO"/>
        </w:rPr>
        <w:t xml:space="preserve">DEBERES </w:t>
      </w:r>
    </w:p>
    <w:p w:rsidR="00E86F3F" w:rsidRDefault="00E86F3F" w:rsidP="00E86F3F">
      <w:pPr>
        <w:pStyle w:val="Prrafodelista"/>
        <w:numPr>
          <w:ilvl w:val="0"/>
          <w:numId w:val="1"/>
        </w:numPr>
        <w:jc w:val="both"/>
      </w:pPr>
      <w:r>
        <w:t xml:space="preserve">Acatar las leyes y la Constitución Política. </w:t>
      </w:r>
    </w:p>
    <w:p w:rsidR="00E86F3F" w:rsidRDefault="00E86F3F" w:rsidP="00E86F3F">
      <w:pPr>
        <w:pStyle w:val="Prrafodelista"/>
        <w:numPr>
          <w:ilvl w:val="0"/>
          <w:numId w:val="1"/>
        </w:numPr>
        <w:jc w:val="both"/>
      </w:pPr>
      <w:r w:rsidRPr="006628DE">
        <w:rPr>
          <w:rFonts w:hint="eastAsia"/>
        </w:rPr>
        <w:t>Ejercer con responsabilidad sus derechos</w:t>
      </w:r>
    </w:p>
    <w:p w:rsidR="00E86F3F" w:rsidRDefault="00E86F3F" w:rsidP="00E86F3F">
      <w:pPr>
        <w:pStyle w:val="Prrafodelista"/>
        <w:numPr>
          <w:ilvl w:val="0"/>
          <w:numId w:val="1"/>
        </w:numPr>
        <w:jc w:val="both"/>
      </w:pPr>
      <w:r>
        <w:t xml:space="preserve">Obrar conforme al principio de buena fe, evitando realizar acciones que dilaten los procesos o efectuar y aportar declaraciones o documentos que falten a la verdad. </w:t>
      </w:r>
    </w:p>
    <w:p w:rsidR="00E86F3F" w:rsidRDefault="00E86F3F" w:rsidP="00E86F3F">
      <w:pPr>
        <w:pStyle w:val="Prrafodelista"/>
        <w:numPr>
          <w:ilvl w:val="0"/>
          <w:numId w:val="1"/>
        </w:numPr>
        <w:jc w:val="both"/>
      </w:pPr>
      <w:r>
        <w:t xml:space="preserve">Mantener un trato respetuoso con los servidores y/o colaboradores del Partido Conservador Colombiano </w:t>
      </w:r>
    </w:p>
    <w:p w:rsidR="000B1F14" w:rsidRPr="00E86F3F" w:rsidRDefault="00CB0F58" w:rsidP="00E86F3F">
      <w:pPr>
        <w:jc w:val="both"/>
        <w:rPr>
          <w:lang w:val="es-CO"/>
        </w:rPr>
      </w:pPr>
    </w:p>
    <w:p w:rsidR="00DC1382" w:rsidRDefault="00DC1382"/>
    <w:sectPr w:rsidR="00DC1382" w:rsidSect="0081642A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58" w:rsidRDefault="00CB0F58" w:rsidP="00E41B7C">
      <w:r>
        <w:separator/>
      </w:r>
    </w:p>
  </w:endnote>
  <w:endnote w:type="continuationSeparator" w:id="0">
    <w:p w:rsidR="00CB0F58" w:rsidRDefault="00CB0F58" w:rsidP="00E4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D9F" w:rsidRDefault="00385D9F">
    <w:pPr>
      <w:pStyle w:val="Piedepgina"/>
    </w:pPr>
  </w:p>
  <w:p w:rsidR="00156655" w:rsidRDefault="00156655" w:rsidP="00156655">
    <w:pPr>
      <w:pStyle w:val="Piedepgina"/>
      <w:tabs>
        <w:tab w:val="clear" w:pos="8838"/>
      </w:tabs>
      <w:ind w:right="-943" w:hanging="1134"/>
    </w:pPr>
    <w:r w:rsidRPr="00156655">
      <w:rPr>
        <w:noProof/>
        <w:lang w:val="es-ES" w:eastAsia="zh-CN"/>
      </w:rPr>
      <w:drawing>
        <wp:inline distT="0" distB="0" distL="0" distR="0">
          <wp:extent cx="7003005" cy="4572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2829" cy="461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58" w:rsidRDefault="00CB0F58" w:rsidP="00E41B7C">
      <w:r>
        <w:separator/>
      </w:r>
    </w:p>
  </w:footnote>
  <w:footnote w:type="continuationSeparator" w:id="0">
    <w:p w:rsidR="00CB0F58" w:rsidRDefault="00CB0F58" w:rsidP="00E41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7C" w:rsidRPr="00156655" w:rsidRDefault="004E2B9B" w:rsidP="00156655">
    <w:pPr>
      <w:pStyle w:val="Encabezado"/>
      <w:ind w:hanging="851"/>
    </w:pPr>
    <w:r>
      <w:rPr>
        <w:noProof/>
        <w:lang w:val="es-E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2236470</wp:posOffset>
          </wp:positionH>
          <wp:positionV relativeFrom="paragraph">
            <wp:posOffset>52705</wp:posOffset>
          </wp:positionV>
          <wp:extent cx="1280160" cy="93091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930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E693B"/>
    <w:multiLevelType w:val="hybridMultilevel"/>
    <w:tmpl w:val="F2FA0B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B7C"/>
    <w:rsid w:val="000B3CB2"/>
    <w:rsid w:val="00156655"/>
    <w:rsid w:val="00342FCA"/>
    <w:rsid w:val="00385D9F"/>
    <w:rsid w:val="003B4920"/>
    <w:rsid w:val="004E2B9B"/>
    <w:rsid w:val="004E2E77"/>
    <w:rsid w:val="00580BC0"/>
    <w:rsid w:val="008122B7"/>
    <w:rsid w:val="0081642A"/>
    <w:rsid w:val="009140FD"/>
    <w:rsid w:val="00955563"/>
    <w:rsid w:val="009B1FA5"/>
    <w:rsid w:val="00B247FC"/>
    <w:rsid w:val="00BD747E"/>
    <w:rsid w:val="00CB0F58"/>
    <w:rsid w:val="00D92D38"/>
    <w:rsid w:val="00DC1382"/>
    <w:rsid w:val="00E41B7C"/>
    <w:rsid w:val="00E44DAF"/>
    <w:rsid w:val="00E86F3F"/>
    <w:rsid w:val="00F124A0"/>
    <w:rsid w:val="00F3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B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B7C"/>
  </w:style>
  <w:style w:type="paragraph" w:styleId="Piedepgina">
    <w:name w:val="footer"/>
    <w:basedOn w:val="Normal"/>
    <w:link w:val="PiedepginaCar"/>
    <w:uiPriority w:val="99"/>
    <w:unhideWhenUsed/>
    <w:rsid w:val="00E41B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B7C"/>
  </w:style>
  <w:style w:type="paragraph" w:styleId="Textodeglobo">
    <w:name w:val="Balloon Text"/>
    <w:basedOn w:val="Normal"/>
    <w:link w:val="TextodegloboCar"/>
    <w:uiPriority w:val="99"/>
    <w:semiHidden/>
    <w:unhideWhenUsed/>
    <w:rsid w:val="00DC13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38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86F3F"/>
    <w:pPr>
      <w:ind w:left="720"/>
      <w:contextualSpacing/>
    </w:pPr>
    <w:rPr>
      <w:rFonts w:ascii="Times New Roman" w:eastAsia="Times New Roman" w:hAnsi="Times New Roman" w:cs="Times New Roman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EA7B28-E89E-4866-B8B2-A41896C4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Santos Garcia</dc:creator>
  <cp:lastModifiedBy>founder</cp:lastModifiedBy>
  <cp:revision>4</cp:revision>
  <cp:lastPrinted>2018-11-07T22:47:00Z</cp:lastPrinted>
  <dcterms:created xsi:type="dcterms:W3CDTF">2019-06-27T14:12:00Z</dcterms:created>
  <dcterms:modified xsi:type="dcterms:W3CDTF">2019-08-26T23:39:00Z</dcterms:modified>
</cp:coreProperties>
</file>